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F2" w:rsidRDefault="008943F2" w:rsidP="008943F2">
      <w:pPr>
        <w:jc w:val="center"/>
        <w:rPr>
          <w:b/>
        </w:rPr>
      </w:pPr>
      <w:r>
        <w:rPr>
          <w:b/>
        </w:rPr>
        <w:t>З В І Т</w:t>
      </w:r>
    </w:p>
    <w:p w:rsidR="008943F2" w:rsidRDefault="008943F2" w:rsidP="008943F2">
      <w:pPr>
        <w:jc w:val="center"/>
        <w:rPr>
          <w:b/>
        </w:rPr>
      </w:pPr>
      <w:r>
        <w:rPr>
          <w:b/>
        </w:rPr>
        <w:t xml:space="preserve">Про роботу відділу економіки за </w:t>
      </w:r>
      <w:r w:rsidR="002929F6">
        <w:rPr>
          <w:b/>
        </w:rPr>
        <w:t xml:space="preserve"> </w:t>
      </w:r>
      <w:r w:rsidR="00156B04">
        <w:rPr>
          <w:b/>
        </w:rPr>
        <w:t>грудень</w:t>
      </w:r>
      <w:r>
        <w:rPr>
          <w:b/>
        </w:rPr>
        <w:t xml:space="preserve"> 2017 року</w:t>
      </w:r>
    </w:p>
    <w:p w:rsidR="008943F2" w:rsidRDefault="008943F2" w:rsidP="008943F2"/>
    <w:tbl>
      <w:tblPr>
        <w:tblW w:w="9713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9118"/>
      </w:tblGrid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/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pPr>
              <w:ind w:left="432"/>
            </w:pPr>
            <w:r>
              <w:t xml:space="preserve">                 ПЕРЕЛІК завдань, що виконані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r>
              <w:t>1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pPr>
              <w:ind w:left="-76" w:firstLine="76"/>
            </w:pPr>
            <w:r>
              <w:t xml:space="preserve">Підготовка, оприлюднення та винесення на розгляд виконавчого комітету, сесії міської ради рішень, розпоряджень - </w:t>
            </w:r>
            <w:r w:rsidR="006001EA">
              <w:t>6</w:t>
            </w:r>
          </w:p>
          <w:p w:rsidR="008943F2" w:rsidRDefault="008943F2" w:rsidP="006001EA">
            <w:pPr>
              <w:ind w:left="-76" w:firstLine="508"/>
            </w:pPr>
            <w:r>
              <w:t xml:space="preserve">Розгляд скарг, заяв та надання відповідей - </w:t>
            </w:r>
            <w:r w:rsidR="002929F6">
              <w:t>3</w:t>
            </w:r>
            <w:r w:rsidR="006001EA">
              <w:t>5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3F2" w:rsidRDefault="008943F2" w:rsidP="003019E2">
            <w:r>
              <w:t>2.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2929F6" w:rsidP="002929F6">
            <w:pPr>
              <w:jc w:val="both"/>
            </w:pPr>
            <w:r>
              <w:t>Прийнята участь у засіданнях організаційного комітету по розробці стратегії розвитку Ніжина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3.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2929F6" w:rsidP="003019E2">
            <w:pPr>
              <w:jc w:val="both"/>
            </w:pPr>
            <w:r>
              <w:t>Прийнята участь у засіданнях робочої групи по створенню комунальної аптеки</w:t>
            </w:r>
          </w:p>
        </w:tc>
      </w:tr>
      <w:tr w:rsidR="008943F2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Default="008943F2" w:rsidP="003019E2">
            <w:r>
              <w:t>4.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F2" w:rsidRPr="002929F6" w:rsidRDefault="002929F6" w:rsidP="003019E2">
            <w:pPr>
              <w:jc w:val="both"/>
            </w:pPr>
            <w:r>
              <w:t>Організація співпраці з проектом «FORBIZ»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5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Pr="00EE0FDC" w:rsidRDefault="006001EA" w:rsidP="00704F13">
            <w:pPr>
              <w:rPr>
                <w:sz w:val="28"/>
                <w:szCs w:val="28"/>
              </w:rPr>
            </w:pPr>
            <w:r w:rsidRPr="00EE0FDC">
              <w:rPr>
                <w:sz w:val="28"/>
                <w:szCs w:val="28"/>
              </w:rPr>
              <w:t>Співпраця з проектом «</w:t>
            </w:r>
            <w:proofErr w:type="spellStart"/>
            <w:r w:rsidRPr="00EE0FDC">
              <w:rPr>
                <w:sz w:val="28"/>
                <w:szCs w:val="28"/>
              </w:rPr>
              <w:t>Партисипативна</w:t>
            </w:r>
            <w:proofErr w:type="spellEnd"/>
            <w:r w:rsidRPr="00EE0FDC">
              <w:rPr>
                <w:sz w:val="28"/>
                <w:szCs w:val="28"/>
              </w:rPr>
              <w:t xml:space="preserve"> демократія та обґрунтовані рішення на місцевому рівні в Україні» за підтримки Міністерства закордонних справ Норвегії. Написання плану дій з підвищення ефективності в сфері залучення інвестицій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6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Pr="00EE0FDC" w:rsidRDefault="006001EA" w:rsidP="00704F13">
            <w:pPr>
              <w:rPr>
                <w:sz w:val="28"/>
                <w:szCs w:val="28"/>
              </w:rPr>
            </w:pPr>
            <w:r w:rsidRPr="00EE0FDC">
              <w:rPr>
                <w:sz w:val="28"/>
                <w:szCs w:val="28"/>
              </w:rPr>
              <w:t xml:space="preserve">Організація роботи по </w:t>
            </w:r>
            <w:proofErr w:type="spellStart"/>
            <w:r w:rsidRPr="00EE0FDC">
              <w:rPr>
                <w:sz w:val="28"/>
                <w:szCs w:val="28"/>
                <w:lang w:val="ru-RU"/>
              </w:rPr>
              <w:t>розробці</w:t>
            </w:r>
            <w:proofErr w:type="spellEnd"/>
            <w:r w:rsidRPr="00EE0FDC">
              <w:rPr>
                <w:sz w:val="28"/>
                <w:szCs w:val="28"/>
              </w:rPr>
              <w:t xml:space="preserve"> Стратегі</w:t>
            </w:r>
            <w:r>
              <w:rPr>
                <w:sz w:val="28"/>
                <w:szCs w:val="28"/>
              </w:rPr>
              <w:t>ї</w:t>
            </w:r>
            <w:r w:rsidRPr="00EE0FDC">
              <w:rPr>
                <w:sz w:val="28"/>
                <w:szCs w:val="28"/>
              </w:rPr>
              <w:t xml:space="preserve"> розвитку</w:t>
            </w:r>
            <w:r>
              <w:rPr>
                <w:sz w:val="28"/>
                <w:szCs w:val="28"/>
              </w:rPr>
              <w:t xml:space="preserve"> міста Ніжина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7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Pr="00EE0FDC" w:rsidRDefault="006001EA" w:rsidP="00704F13">
            <w:pPr>
              <w:pStyle w:val="a3"/>
              <w:ind w:left="0"/>
            </w:pPr>
            <w:r w:rsidRPr="00EE0FDC">
              <w:t>Розроблена та затверджена Програма економічного та соціального розвитку на 2018 рік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8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Pr="00EE0FDC" w:rsidRDefault="006001EA" w:rsidP="00704F13">
            <w:pPr>
              <w:pStyle w:val="a3"/>
              <w:ind w:left="0"/>
            </w:pPr>
            <w:r w:rsidRPr="00EE0FDC">
              <w:t>Розроблений та затверджений план діяльності з підготовки проектів регуляторних актів на 2018 рік.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9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Pr="00EE0FDC" w:rsidRDefault="006001EA" w:rsidP="00704F13">
            <w:pPr>
              <w:pStyle w:val="a3"/>
              <w:ind w:left="0"/>
            </w:pPr>
            <w:r w:rsidRPr="00EE0FDC">
              <w:t>Затверджені фінансові плани комунальних підприємств на 2018 рік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10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Щомісячна інформація про розвиток виробництва та ринку органічної продукції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11</w:t>
            </w:r>
            <w:r w:rsidR="006001EA">
              <w:t>.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Щомісячна інформація щодо очікуваних обсягів реалізованих послуг та товарообороту по місту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2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2929F6">
            <w: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-1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3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Поповнення дислокації підприємств торгівлі та побутового обслуговування</w:t>
            </w:r>
          </w:p>
        </w:tc>
      </w:tr>
      <w:tr w:rsidR="006001EA" w:rsidRPr="005B1076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4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5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6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pPr>
              <w:jc w:val="both"/>
            </w:pPr>
            <w:r>
              <w:t>Участь  в засіданнях комісій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7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pPr>
              <w:jc w:val="both"/>
            </w:pPr>
            <w:r>
              <w:t>Участь у засіданні Ради підприємців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8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 xml:space="preserve">Щомісячний  моніторинг обсягів виробництва в порівняних цінах  та натуральному виразі   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1</w:t>
            </w:r>
            <w:r w:rsidR="00360AB7">
              <w:t>9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Здійснення моніторингу заборгованості із виплати заробітної плати та надання інформації до ДЕР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20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Ведення реєстру діючих регуляторних актів органу місцевого самоврядування та їх відстежень</w:t>
            </w:r>
          </w:p>
        </w:tc>
      </w:tr>
      <w:tr w:rsidR="006001EA" w:rsidRPr="005B1076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2</w:t>
            </w:r>
            <w:r w:rsidR="00360AB7">
              <w:t>1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Щомісячна 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2</w:t>
            </w:r>
            <w:r w:rsidR="00360AB7">
              <w:t>2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Щомісячна підготовка та надання інформації по моніторингу тарифів на ЖКП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23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Перевірка матеріалів та підготовка проектів рішень про встановлення тарифів на теплову енергію, що виробляється альтернативними видами палива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360AB7" w:rsidP="003019E2">
            <w:r>
              <w:t>24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6001EA">
            <w:r>
              <w:t xml:space="preserve">Перевірка розрахункових матеріалів по </w:t>
            </w:r>
            <w:r w:rsidR="00360AB7">
              <w:t>визначенню</w:t>
            </w:r>
            <w:r>
              <w:t xml:space="preserve"> варто</w:t>
            </w:r>
            <w:r w:rsidR="00360AB7">
              <w:t xml:space="preserve">сті 1 </w:t>
            </w:r>
            <w:proofErr w:type="spellStart"/>
            <w:r w:rsidR="00360AB7">
              <w:t>кв.м</w:t>
            </w:r>
            <w:proofErr w:type="spellEnd"/>
            <w:r w:rsidR="00360AB7">
              <w:t xml:space="preserve"> торгової площі на ДКП «Комунальний ринок»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2</w:t>
            </w:r>
            <w:r w:rsidR="00360AB7">
              <w:t>5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Щомісячна підготовка та надання інформації про збиткові підприємства основного кола  міста</w:t>
            </w:r>
          </w:p>
        </w:tc>
      </w:tr>
      <w:tr w:rsidR="006001EA" w:rsidTr="003019E2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2</w:t>
            </w:r>
            <w:r w:rsidR="00360AB7">
              <w:t>6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EA" w:rsidRDefault="006001EA" w:rsidP="003019E2">
            <w:r>
              <w:t>Організація постачання скрапленого газу жителям м. Ніжина</w:t>
            </w:r>
          </w:p>
        </w:tc>
      </w:tr>
    </w:tbl>
    <w:p w:rsidR="008943F2" w:rsidRDefault="008943F2" w:rsidP="000B0FCC">
      <w:pPr>
        <w:rPr>
          <w:sz w:val="28"/>
          <w:szCs w:val="28"/>
          <w:lang w:val="ru-RU"/>
        </w:rPr>
      </w:pPr>
    </w:p>
    <w:p w:rsidR="000B0FCC" w:rsidRDefault="000B0FCC" w:rsidP="000B0FCC">
      <w:pPr>
        <w:rPr>
          <w:sz w:val="28"/>
          <w:szCs w:val="28"/>
        </w:rPr>
      </w:pPr>
      <w:r>
        <w:rPr>
          <w:sz w:val="28"/>
          <w:szCs w:val="28"/>
        </w:rPr>
        <w:t>Начальник відділу                                     Т.М. Гавриш</w:t>
      </w:r>
    </w:p>
    <w:p w:rsidR="000B0FCC" w:rsidRDefault="000B0FCC" w:rsidP="000B0FCC">
      <w:pPr>
        <w:jc w:val="center"/>
        <w:rPr>
          <w:sz w:val="28"/>
          <w:szCs w:val="28"/>
        </w:rPr>
      </w:pPr>
    </w:p>
    <w:p w:rsidR="000B0FCC" w:rsidRDefault="000B0FCC" w:rsidP="000B0FCC">
      <w:pPr>
        <w:jc w:val="center"/>
        <w:rPr>
          <w:sz w:val="28"/>
          <w:szCs w:val="28"/>
        </w:rPr>
      </w:pPr>
    </w:p>
    <w:p w:rsidR="00B17043" w:rsidRDefault="00B17043"/>
    <w:sectPr w:rsidR="00B17043" w:rsidSect="008943F2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FCC"/>
    <w:rsid w:val="000668FB"/>
    <w:rsid w:val="000B0FCC"/>
    <w:rsid w:val="00156B04"/>
    <w:rsid w:val="002929F6"/>
    <w:rsid w:val="00360AB7"/>
    <w:rsid w:val="00582C3B"/>
    <w:rsid w:val="006001EA"/>
    <w:rsid w:val="008943F2"/>
    <w:rsid w:val="00AC044F"/>
    <w:rsid w:val="00B17043"/>
    <w:rsid w:val="00DF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EA"/>
    <w:pPr>
      <w:suppressAutoHyphens w:val="0"/>
      <w:ind w:left="720"/>
      <w:contextualSpacing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2017-10-30T10:21:00Z</cp:lastPrinted>
  <dcterms:created xsi:type="dcterms:W3CDTF">2018-01-03T08:08:00Z</dcterms:created>
  <dcterms:modified xsi:type="dcterms:W3CDTF">2018-01-03T08:20:00Z</dcterms:modified>
</cp:coreProperties>
</file>